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229" w14:textId="373E22C9" w:rsidR="005F29EC" w:rsidRDefault="00295F92" w:rsidP="005F29EC">
      <w:pPr>
        <w:jc w:val="left"/>
        <w:rPr>
          <w:rFonts w:asciiTheme="minorEastAsia" w:eastAsia="ＭＳ Ｐゴシック" w:hAnsiTheme="minorEastAsia" w:cs="ＭＳ Ｐゴシック"/>
          <w:b/>
          <w:bCs/>
          <w:i/>
          <w:kern w:val="0"/>
          <w:sz w:val="22"/>
          <w:szCs w:val="21"/>
        </w:rPr>
      </w:pPr>
      <w:r>
        <w:rPr>
          <w:rFonts w:asciiTheme="minorEastAsia" w:eastAsia="ＭＳ Ｐゴシック" w:hAnsiTheme="minorEastAsia" w:cs="ＭＳ Ｐゴシック" w:hint="eastAsia"/>
          <w:b/>
          <w:bCs/>
          <w:i/>
          <w:kern w:val="0"/>
          <w:sz w:val="22"/>
          <w:szCs w:val="21"/>
        </w:rPr>
        <w:t>当社基本保育目標と保育プロセス、</w:t>
      </w:r>
      <w:r w:rsidR="005F29EC">
        <w:rPr>
          <w:rFonts w:asciiTheme="minorEastAsia" w:eastAsia="ＭＳ Ｐゴシック" w:hAnsiTheme="minorEastAsia" w:cs="ＭＳ Ｐゴシック" w:hint="eastAsia"/>
          <w:b/>
          <w:bCs/>
          <w:i/>
          <w:kern w:val="0"/>
          <w:sz w:val="22"/>
          <w:szCs w:val="21"/>
        </w:rPr>
        <w:t>共通理念</w:t>
      </w:r>
    </w:p>
    <w:p w14:paraId="76F82295" w14:textId="77777777" w:rsidR="005F29EC" w:rsidRPr="00E17DA2" w:rsidRDefault="005F29EC" w:rsidP="005F29EC">
      <w:pPr>
        <w:jc w:val="left"/>
        <w:rPr>
          <w:rFonts w:asciiTheme="minorEastAsia" w:eastAsia="ＭＳ Ｐゴシック" w:hAnsiTheme="minorEastAsia" w:cs="ＭＳ Ｐゴシック"/>
          <w:i/>
          <w:kern w:val="0"/>
          <w:sz w:val="22"/>
          <w:szCs w:val="21"/>
        </w:rPr>
      </w:pPr>
      <w:r w:rsidRPr="00E17DA2">
        <w:rPr>
          <w:rFonts w:asciiTheme="minorEastAsia" w:eastAsia="ＭＳ Ｐゴシック" w:hAnsiTheme="minorEastAsia" w:cs="ＭＳ Ｐゴシック"/>
          <w:b/>
          <w:bCs/>
          <w:i/>
          <w:kern w:val="0"/>
          <w:sz w:val="22"/>
          <w:szCs w:val="21"/>
        </w:rPr>
        <w:t>1.</w:t>
      </w:r>
      <w:r w:rsidR="003C35FA">
        <w:rPr>
          <w:rFonts w:asciiTheme="minorEastAsia" w:eastAsia="ＭＳ Ｐゴシック" w:hAnsiTheme="minorEastAsia" w:cs="ＭＳ Ｐゴシック" w:hint="eastAsia"/>
          <w:b/>
          <w:bCs/>
          <w:i/>
          <w:kern w:val="0"/>
          <w:sz w:val="22"/>
          <w:szCs w:val="21"/>
        </w:rPr>
        <w:t>食育・体育を土台とし</w:t>
      </w:r>
      <w:r w:rsidR="007A1F8B">
        <w:rPr>
          <w:rFonts w:asciiTheme="minorEastAsia" w:eastAsia="ＭＳ Ｐゴシック" w:hAnsiTheme="minorEastAsia" w:cs="ＭＳ Ｐゴシック" w:hint="eastAsia"/>
          <w:b/>
          <w:bCs/>
          <w:i/>
          <w:kern w:val="0"/>
          <w:sz w:val="22"/>
          <w:szCs w:val="21"/>
        </w:rPr>
        <w:t>、</w:t>
      </w:r>
      <w:r w:rsidR="003C35FA">
        <w:rPr>
          <w:rFonts w:asciiTheme="minorEastAsia" w:eastAsia="ＭＳ Ｐゴシック" w:hAnsiTheme="minorEastAsia" w:cs="ＭＳ Ｐゴシック" w:hint="eastAsia"/>
          <w:b/>
          <w:bCs/>
          <w:i/>
          <w:kern w:val="0"/>
          <w:sz w:val="22"/>
          <w:szCs w:val="21"/>
        </w:rPr>
        <w:t>知育</w:t>
      </w:r>
      <w:r w:rsidR="007A1F8B">
        <w:rPr>
          <w:rFonts w:asciiTheme="minorEastAsia" w:eastAsia="ＭＳ Ｐゴシック" w:hAnsiTheme="minorEastAsia" w:cs="ＭＳ Ｐゴシック" w:hint="eastAsia"/>
          <w:b/>
          <w:bCs/>
          <w:i/>
          <w:kern w:val="0"/>
          <w:sz w:val="22"/>
          <w:szCs w:val="21"/>
        </w:rPr>
        <w:t>・</w:t>
      </w:r>
      <w:r w:rsidR="003C35FA">
        <w:rPr>
          <w:rFonts w:asciiTheme="minorEastAsia" w:eastAsia="ＭＳ Ｐゴシック" w:hAnsiTheme="minorEastAsia" w:cs="ＭＳ Ｐゴシック" w:hint="eastAsia"/>
          <w:b/>
          <w:bCs/>
          <w:i/>
          <w:kern w:val="0"/>
          <w:sz w:val="22"/>
          <w:szCs w:val="21"/>
        </w:rPr>
        <w:t>徳育までに昇華する。</w:t>
      </w:r>
      <w:r w:rsidR="003C35FA">
        <w:rPr>
          <w:rFonts w:asciiTheme="minorEastAsia" w:eastAsia="ＭＳ Ｐゴシック" w:hAnsiTheme="minorEastAsia" w:cs="ＭＳ Ｐゴシック" w:hint="eastAsia"/>
          <w:b/>
          <w:bCs/>
          <w:i/>
          <w:kern w:val="0"/>
          <w:sz w:val="22"/>
          <w:szCs w:val="21"/>
        </w:rPr>
        <w:t>5</w:t>
      </w:r>
      <w:r w:rsidR="003C35FA">
        <w:rPr>
          <w:rFonts w:asciiTheme="minorEastAsia" w:eastAsia="ＭＳ Ｐゴシック" w:hAnsiTheme="minorEastAsia" w:cs="ＭＳ Ｐゴシック" w:hint="eastAsia"/>
          <w:b/>
          <w:bCs/>
          <w:i/>
          <w:kern w:val="0"/>
          <w:sz w:val="22"/>
          <w:szCs w:val="21"/>
        </w:rPr>
        <w:t>歳児終期には</w:t>
      </w:r>
      <w:r w:rsidR="003C35FA">
        <w:rPr>
          <w:rFonts w:asciiTheme="minorEastAsia" w:eastAsia="ＭＳ Ｐゴシック" w:hAnsiTheme="minorEastAsia" w:cs="ＭＳ Ｐゴシック" w:hint="eastAsia"/>
          <w:b/>
          <w:bCs/>
          <w:i/>
          <w:kern w:val="0"/>
          <w:sz w:val="22"/>
          <w:szCs w:val="21"/>
        </w:rPr>
        <w:t>SDG</w:t>
      </w:r>
      <w:r w:rsidR="003C35FA">
        <w:rPr>
          <w:rFonts w:asciiTheme="minorEastAsia" w:eastAsia="ＭＳ Ｐゴシック" w:hAnsiTheme="minorEastAsia" w:cs="ＭＳ Ｐゴシック"/>
          <w:b/>
          <w:bCs/>
          <w:i/>
          <w:kern w:val="0"/>
          <w:sz w:val="22"/>
          <w:szCs w:val="21"/>
        </w:rPr>
        <w:t>s</w:t>
      </w:r>
      <w:r w:rsidR="003C35FA">
        <w:rPr>
          <w:rFonts w:asciiTheme="minorEastAsia" w:eastAsia="ＭＳ Ｐゴシック" w:hAnsiTheme="minorEastAsia" w:cs="ＭＳ Ｐゴシック" w:hint="eastAsia"/>
          <w:b/>
          <w:bCs/>
          <w:i/>
          <w:kern w:val="0"/>
          <w:sz w:val="22"/>
          <w:szCs w:val="21"/>
        </w:rPr>
        <w:t>への理解を目指す。</w:t>
      </w:r>
    </w:p>
    <w:p w14:paraId="2853995A" w14:textId="77777777" w:rsidR="005F29EC" w:rsidRPr="00E17DA2" w:rsidRDefault="005F29EC" w:rsidP="005F29EC">
      <w:pPr>
        <w:jc w:val="left"/>
        <w:rPr>
          <w:rFonts w:asciiTheme="minorEastAsia" w:eastAsia="ＭＳ Ｐゴシック" w:hAnsiTheme="minorEastAsia" w:cs="ＭＳ Ｐゴシック"/>
          <w:i/>
          <w:kern w:val="0"/>
          <w:szCs w:val="21"/>
        </w:rPr>
      </w:pPr>
      <w:r w:rsidRPr="00E17DA2">
        <w:rPr>
          <w:rFonts w:asciiTheme="minorEastAsia" w:eastAsia="ＭＳ Ｐゴシック" w:hAnsiTheme="minorEastAsia" w:cs="ＭＳ Ｐゴシック"/>
          <w:b/>
          <w:bCs/>
          <w:i/>
          <w:kern w:val="0"/>
          <w:szCs w:val="21"/>
        </w:rPr>
        <w:t>2.</w:t>
      </w:r>
      <w:r w:rsidR="007A1F8B">
        <w:rPr>
          <w:rFonts w:asciiTheme="minorEastAsia" w:eastAsia="ＭＳ Ｐゴシック" w:hAnsiTheme="minorEastAsia" w:cs="ＭＳ Ｐゴシック" w:hint="eastAsia"/>
          <w:b/>
          <w:bCs/>
          <w:i/>
          <w:kern w:val="0"/>
          <w:szCs w:val="21"/>
        </w:rPr>
        <w:t>保育プロセスを重視し、児童や保護者の目線に合わせた丁寧な関りを心がける</w:t>
      </w:r>
      <w:r w:rsidRPr="00E17DA2">
        <w:rPr>
          <w:rFonts w:asciiTheme="minorEastAsia" w:eastAsia="ＭＳ Ｐゴシック" w:hAnsiTheme="minorEastAsia" w:cs="ＭＳ Ｐゴシック"/>
          <w:b/>
          <w:bCs/>
          <w:i/>
          <w:kern w:val="0"/>
          <w:szCs w:val="21"/>
        </w:rPr>
        <w:t xml:space="preserve"> </w:t>
      </w:r>
    </w:p>
    <w:p w14:paraId="2A2EE8D7" w14:textId="77777777" w:rsidR="005F29EC" w:rsidRPr="007A1F8B" w:rsidRDefault="005F29EC" w:rsidP="007A1F8B">
      <w:pPr>
        <w:jc w:val="left"/>
        <w:rPr>
          <w:rFonts w:asciiTheme="minorEastAsia" w:eastAsia="ＭＳ Ｐゴシック" w:hAnsiTheme="minorEastAsia" w:cs="ＭＳ Ｐゴシック"/>
          <w:b/>
          <w:bCs/>
          <w:i/>
          <w:iCs/>
          <w:kern w:val="0"/>
          <w:szCs w:val="21"/>
          <w:u w:val="single"/>
        </w:rPr>
      </w:pPr>
      <w:r w:rsidRPr="00E17DA2">
        <w:rPr>
          <w:rFonts w:asciiTheme="minorEastAsia" w:eastAsia="ＭＳ Ｐゴシック" w:hAnsiTheme="minorEastAsia" w:cs="ＭＳ Ｐゴシック"/>
          <w:b/>
          <w:bCs/>
          <w:i/>
          <w:kern w:val="0"/>
          <w:szCs w:val="21"/>
        </w:rPr>
        <w:t>3.</w:t>
      </w:r>
      <w:r w:rsidR="007A1F8B">
        <w:rPr>
          <w:rFonts w:asciiTheme="minorEastAsia" w:eastAsia="ＭＳ Ｐゴシック" w:hAnsiTheme="minorEastAsia" w:cs="ＭＳ Ｐゴシック" w:hint="eastAsia"/>
          <w:b/>
          <w:bCs/>
          <w:i/>
          <w:kern w:val="0"/>
          <w:szCs w:val="21"/>
        </w:rPr>
        <w:t>上記を実践するために一人がチームのために、チームが一人のために協働する意識を高め続ける</w:t>
      </w:r>
    </w:p>
    <w:p w14:paraId="64A73D18" w14:textId="77777777" w:rsidR="007A1F8B" w:rsidRPr="007A1F8B" w:rsidRDefault="005F29EC" w:rsidP="005F29EC">
      <w:pPr>
        <w:rPr>
          <w:rFonts w:asciiTheme="minorEastAsia" w:hAnsiTheme="minorEastAsia"/>
        </w:rPr>
      </w:pPr>
      <w:r>
        <w:rPr>
          <w:rFonts w:hint="eastAsia"/>
        </w:rPr>
        <w:t>当園では上記</w:t>
      </w:r>
      <w:r w:rsidRPr="005F29EC">
        <w:rPr>
          <w:rFonts w:hint="eastAsia"/>
          <w:b/>
        </w:rPr>
        <w:t>全園共通保育理念</w:t>
      </w:r>
      <w:r>
        <w:rPr>
          <w:rFonts w:asciiTheme="minorEastAsia" w:hAnsiTheme="minorEastAsia" w:hint="eastAsia"/>
        </w:rPr>
        <w:t>に則り以下の内容を</w:t>
      </w:r>
      <w:r w:rsidRPr="007A1F8B">
        <w:rPr>
          <w:rFonts w:asciiTheme="minorEastAsia" w:hAnsiTheme="minorEastAsia" w:hint="eastAsia"/>
          <w:b/>
        </w:rPr>
        <w:t>園の保育</w:t>
      </w:r>
      <w:r w:rsidR="007A1F8B" w:rsidRPr="007A1F8B">
        <w:rPr>
          <w:rFonts w:asciiTheme="minorEastAsia" w:hAnsiTheme="minorEastAsia" w:hint="eastAsia"/>
          <w:b/>
        </w:rPr>
        <w:t>目標</w:t>
      </w:r>
      <w:r>
        <w:rPr>
          <w:rFonts w:asciiTheme="minorEastAsia" w:hAnsiTheme="minorEastAsia" w:hint="eastAsia"/>
        </w:rPr>
        <w:t>といたします。</w:t>
      </w:r>
    </w:p>
    <w:p w14:paraId="7EDFBC5F" w14:textId="725B9E99" w:rsidR="001E21F6" w:rsidRDefault="00AC40FE" w:rsidP="001E21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（以下記入スペースは任意で変更可能）</w:t>
      </w:r>
    </w:p>
    <w:p w14:paraId="684A95F9" w14:textId="77777777" w:rsidR="005F29EC" w:rsidRPr="005F29EC" w:rsidRDefault="00D17204" w:rsidP="001E21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【アルタベビー〇〇園】</w:t>
      </w:r>
      <w:r w:rsidR="00FE41CB">
        <w:rPr>
          <w:rFonts w:asciiTheme="minorEastAsia" w:hAnsiTheme="minorEastAsia" w:hint="eastAsia"/>
        </w:rPr>
        <w:t>2021.1.15</w:t>
      </w:r>
    </w:p>
    <w:p w14:paraId="10686F44" w14:textId="77777777" w:rsidR="005F29EC" w:rsidRPr="005F29EC" w:rsidRDefault="00533C49" w:rsidP="005F29EC">
      <w:pPr>
        <w:autoSpaceDE w:val="0"/>
        <w:autoSpaceDN w:val="0"/>
        <w:adjustRightInd w:val="0"/>
        <w:jc w:val="left"/>
        <w:rPr>
          <w:rFonts w:ascii="CIDFont+F3" w:eastAsia="CIDFont+F3" w:cs="CIDFont+F3"/>
          <w:b/>
          <w:kern w:val="0"/>
        </w:rPr>
      </w:pPr>
      <w:r>
        <w:rPr>
          <w:rFonts w:asciiTheme="minorEastAsia" w:hAnsiTheme="minorEastAsia"/>
          <w:noProof/>
        </w:rPr>
        <w:pict w14:anchorId="2509531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75pt;margin-top:10.5pt;width:486.75pt;height:557.1pt;z-index:251660288" filled="f">
            <v:textbox style="mso-next-textbox:#_x0000_s1028" inset="5.85pt,.7pt,5.85pt,.7pt">
              <w:txbxContent>
                <w:p w14:paraId="7E358371" w14:textId="77777777" w:rsidR="00913F19" w:rsidRPr="007A1F8B" w:rsidRDefault="007A1F8B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7A1F8B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食育目標</w:t>
                  </w:r>
                </w:p>
                <w:p w14:paraId="660092D7" w14:textId="77777777" w:rsidR="007A1F8B" w:rsidRPr="007A1F8B" w:rsidRDefault="007A1F8B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3F0E27A2" w14:textId="77777777" w:rsidR="007A1F8B" w:rsidRDefault="007A1F8B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1D13506A" w14:textId="77777777" w:rsidR="007A1F8B" w:rsidRDefault="007A1F8B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0900AED4" w14:textId="77777777" w:rsidR="007A1F8B" w:rsidRDefault="007A1F8B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A3FB6F4" w14:textId="65C95D0C" w:rsidR="007A1F8B" w:rsidRDefault="007A1F8B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9038201" w14:textId="169F48BE" w:rsidR="00295F92" w:rsidRDefault="00295F92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7B6558C" w14:textId="28FCC25D" w:rsidR="00295F92" w:rsidRDefault="00295F92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03B92FD9" w14:textId="726D44F0" w:rsidR="00295F92" w:rsidRDefault="00295F92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64FA925D" w14:textId="7BCDD844" w:rsidR="00295F92" w:rsidRDefault="00295F92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22EEAAC8" w14:textId="391A7AB8" w:rsidR="00295F92" w:rsidRDefault="00295F92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47E2CA4C" w14:textId="62779D33" w:rsidR="00295F92" w:rsidRDefault="00295F92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21D69455" w14:textId="40053C72" w:rsidR="00295F92" w:rsidRDefault="00295F92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23ECCAC4" w14:textId="4E2B8384" w:rsidR="00295F92" w:rsidRDefault="00295F92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6612F46" w14:textId="095F85D9" w:rsidR="00295F92" w:rsidRDefault="00295F92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309E7B39" w14:textId="77777777" w:rsidR="00295F92" w:rsidRDefault="00295F92" w:rsidP="00FF52D6">
                  <w:pP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</w:p>
                <w:p w14:paraId="795ABAD4" w14:textId="77777777" w:rsidR="007A1F8B" w:rsidRPr="007A1F8B" w:rsidRDefault="007A1F8B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28BE5186" w14:textId="77777777" w:rsidR="007A1F8B" w:rsidRPr="007A1F8B" w:rsidRDefault="007A1F8B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36D6B193" w14:textId="77777777" w:rsidR="00FA342A" w:rsidRDefault="00FA342A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65672D57" w14:textId="77777777" w:rsidR="00FA342A" w:rsidRDefault="00FA342A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424353BF" w14:textId="20417FC1" w:rsidR="00FA342A" w:rsidRPr="007A1F8B" w:rsidRDefault="00FA342A" w:rsidP="00FF52D6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1813635" w14:textId="33A3E478" w:rsidR="005F29EC" w:rsidRDefault="005F29EC" w:rsidP="005F29EC">
      <w:pPr>
        <w:rPr>
          <w:rFonts w:ascii="CIDFont+F2" w:eastAsia="CIDFont+F2" w:cs="CIDFont+F2"/>
          <w:kern w:val="0"/>
          <w:szCs w:val="21"/>
        </w:rPr>
      </w:pPr>
    </w:p>
    <w:p w14:paraId="3180A4A3" w14:textId="2F38E146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34270F06" w14:textId="597835CA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73B473B3" w14:textId="6CC79AC0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4088BA5A" w14:textId="5861D93F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3CD83BD3" w14:textId="4E7BE3BF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01DCE4EA" w14:textId="1246A646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3B6586ED" w14:textId="40F6051E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392F33A1" w14:textId="62DC7842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3EFE74D6" w14:textId="42D50F0F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02AF79B6" w14:textId="20DCE4A1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553BC018" w14:textId="70452DC2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28F971E6" w14:textId="0493594D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23D5A329" w14:textId="55E11A9C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37C6ADC9" w14:textId="5C05CD10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6598BEDE" w14:textId="2FDF459B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237E27EC" w14:textId="39CE4FB1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3AD413AA" w14:textId="75033CD7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18420D60" w14:textId="3907ECB9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00114EAD" w14:textId="3303F1AE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395B67D8" w14:textId="02ABA376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0DAA9F1E" w14:textId="65A6ECAF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4FD2DB8D" w14:textId="673D923A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401FAB63" w14:textId="19FED985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60EB9403" w14:textId="489A28FB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5D23029E" w14:textId="232854A5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5D441156" w14:textId="1759F074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706A4E4E" w14:textId="394B0112" w:rsidR="00295F92" w:rsidRPr="00295F92" w:rsidRDefault="00295F92" w:rsidP="00295F92">
      <w:pPr>
        <w:rPr>
          <w:rFonts w:ascii="CIDFont+F2" w:eastAsia="CIDFont+F2" w:cs="CIDFont+F2"/>
          <w:szCs w:val="21"/>
        </w:rPr>
      </w:pPr>
    </w:p>
    <w:p w14:paraId="0D74D766" w14:textId="56781EF3" w:rsidR="00295F92" w:rsidRDefault="00295F92" w:rsidP="00295F92">
      <w:pPr>
        <w:rPr>
          <w:rFonts w:ascii="CIDFont+F2" w:eastAsia="CIDFont+F2" w:cs="CIDFont+F2"/>
          <w:kern w:val="0"/>
          <w:szCs w:val="21"/>
        </w:rPr>
      </w:pPr>
    </w:p>
    <w:p w14:paraId="59482146" w14:textId="3F3161D5" w:rsidR="00295F92" w:rsidRDefault="00295F92" w:rsidP="00295F92">
      <w:pPr>
        <w:jc w:val="right"/>
        <w:rPr>
          <w:rFonts w:ascii="CIDFont+F2" w:eastAsia="CIDFont+F2" w:cs="CIDFont+F2"/>
          <w:szCs w:val="21"/>
        </w:rPr>
      </w:pPr>
    </w:p>
    <w:p w14:paraId="6482F554" w14:textId="2184F209" w:rsidR="00295F92" w:rsidRDefault="00295F92" w:rsidP="00295F92">
      <w:pPr>
        <w:jc w:val="left"/>
        <w:rPr>
          <w:rFonts w:ascii="CIDFont+F2" w:eastAsia="CIDFont+F2" w:cs="CIDFont+F2" w:hint="eastAsia"/>
          <w:szCs w:val="21"/>
        </w:rPr>
      </w:pPr>
      <w:r>
        <w:rPr>
          <w:rFonts w:ascii="CIDFont+F2" w:eastAsia="CIDFont+F2" w:cs="CIDFont+F2" w:hint="eastAsia"/>
          <w:noProof/>
          <w:szCs w:val="21"/>
        </w:rPr>
        <w:lastRenderedPageBreak/>
        <w:pict w14:anchorId="25095311">
          <v:shape id="_x0000_s1030" type="#_x0000_t202" style="position:absolute;margin-left:.75pt;margin-top:.75pt;width:486pt;height:695.1pt;z-index:251661312" filled="f">
            <v:textbox style="mso-next-textbox:#_x0000_s1030" inset="5.85pt,.7pt,5.85pt,.7pt">
              <w:txbxContent>
                <w:p w14:paraId="0392A527" w14:textId="63317BFD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体育（＋睡眠教育）目標</w:t>
                  </w:r>
                </w:p>
                <w:p w14:paraId="2BD6753A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5D5C046A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2E224840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43A8EBF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05832AE1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1410A606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5DBDF511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5B6F728D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5D8A8235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25B2162E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3C099DE8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57FB93CA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6961834C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5CF6EF6C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084BE2E5" w14:textId="77777777" w:rsidR="00295F92" w:rsidRDefault="00295F92" w:rsidP="00295F92">
                  <w:pP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</w:p>
                <w:p w14:paraId="624C2ACE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1F1302D8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52F3B2F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51F3388A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ACCD4CE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1F0CD867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4AD69ABE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25FB5520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35FD67E5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558789AB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5969AD8" w14:textId="2791D8AF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445F759" w14:textId="0B2ECE07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DA29AF7" w14:textId="021FC6F5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8205496" w14:textId="2B59BF16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2D046923" w14:textId="1D423BC2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0FB455D" w14:textId="12A0C9FE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D71DA82" w14:textId="53D880C5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3D0F3B6" w14:textId="72226767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2CE5D5E7" w14:textId="084BBF96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5D01879A" w14:textId="1EBBFBEF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2CBCC343" w14:textId="609BA719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E66480B" w14:textId="44E69F4B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5E79DD28" w14:textId="04262A5E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733FBAA" w14:textId="304A8658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610B2CA" w14:textId="39A7BA89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72ABFAB9" w14:textId="4ABE8D0F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0B364A0D" w14:textId="3CC380C8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3304B01" w14:textId="5EBA30BD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27ECB886" w14:textId="3F6FBBCE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C84A07B" w14:textId="470D75EF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A723733" w14:textId="3ABC9684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FE70A83" w14:textId="0D8B2526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2E1CE977" w14:textId="263538B9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2CDD76A" w14:textId="0DCDDEEB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2DED95F2" w14:textId="0E9E1DB7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2E69CD1" w14:textId="441AE5A0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56E813F3" w14:textId="20522F8A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0BF687F2" w14:textId="0BC9F4FB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5DC7FF26" w14:textId="5C9436F6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D0D5342" w14:textId="433FE74A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0598D355" w14:textId="52F0285D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249525F" w14:textId="31E9F781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77C8E667" w14:textId="713BF5C0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244FBC2A" w14:textId="21F26303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ACD3611" w14:textId="5DA00B0E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5FD5130B" w14:textId="0C48699C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51084CA1" w14:textId="467096DA" w:rsid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8580548" w14:textId="13CF7E11" w:rsidR="00295F92" w:rsidRDefault="00295F92" w:rsidP="00295F92">
      <w:pPr>
        <w:jc w:val="right"/>
        <w:rPr>
          <w:rFonts w:ascii="CIDFont+F2" w:eastAsia="CIDFont+F2" w:cs="CIDFont+F2"/>
          <w:szCs w:val="21"/>
        </w:rPr>
      </w:pPr>
    </w:p>
    <w:p w14:paraId="1A23FCAA" w14:textId="0D22E7D0" w:rsidR="00295F92" w:rsidRDefault="00295F92" w:rsidP="00295F92">
      <w:pPr>
        <w:jc w:val="left"/>
        <w:rPr>
          <w:rFonts w:ascii="CIDFont+F2" w:eastAsia="CIDFont+F2" w:cs="CIDFont+F2" w:hint="eastAsia"/>
          <w:szCs w:val="21"/>
        </w:rPr>
      </w:pPr>
      <w:r>
        <w:rPr>
          <w:rFonts w:ascii="CIDFont+F2" w:eastAsia="CIDFont+F2" w:cs="CIDFont+F2" w:hint="eastAsia"/>
          <w:noProof/>
          <w:szCs w:val="21"/>
        </w:rPr>
        <w:lastRenderedPageBreak/>
        <w:pict w14:anchorId="25095311">
          <v:shape id="_x0000_s1031" type="#_x0000_t202" style="position:absolute;margin-left:.75pt;margin-top:3pt;width:486pt;height:693.6pt;z-index:251662336" filled="f">
            <v:textbox style="mso-next-textbox:#_x0000_s1031" inset="5.85pt,.7pt,5.85pt,.7pt">
              <w:txbxContent>
                <w:p w14:paraId="25998227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7A1F8B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知育目標</w:t>
                  </w:r>
                </w:p>
                <w:p w14:paraId="242075F3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0C59BE00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69DACDDB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0A182BD2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5C55C1EC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60FD6222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3AAA5AA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4A25980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13506F53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0FCB8551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0DC636D1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0831A0DC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2F4BC7C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31EFD377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58903DCB" w14:textId="77777777" w:rsidR="00295F92" w:rsidRDefault="00295F92" w:rsidP="00295F92">
                  <w:pP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</w:p>
                <w:p w14:paraId="309F6C1D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6F03666E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13B85BBB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22A3E329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F23E1A5" w14:textId="6E942A91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531DC49" w14:textId="24DCADAB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0FF4819" w14:textId="1C7DABCB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C3453E1" w14:textId="1E829D02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3CE0708" w14:textId="61F08550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3372BDF" w14:textId="569AF3BC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1855874" w14:textId="439F15DC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91669D8" w14:textId="7BE763E6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76F065FD" w14:textId="7F85896D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0F617CE" w14:textId="3BFC0165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DCE4513" w14:textId="7D3CCB61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20535482" w14:textId="37DDB3E7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F4B72FE" w14:textId="1C875E74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03F5C5D" w14:textId="69C7158D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592C427" w14:textId="3A7BBE4C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84030F1" w14:textId="11A26465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DF23E2D" w14:textId="714802C3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729ED871" w14:textId="52E24C94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EA0A866" w14:textId="04693AB5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53FDE993" w14:textId="4EF6929B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46314DB" w14:textId="4823F983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2727FC45" w14:textId="4405A933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2838E3F8" w14:textId="298E5DCA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55B0C6CE" w14:textId="79C79E0E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7A077B64" w14:textId="0C15925C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29C7D9C" w14:textId="388B8744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5BD0FB04" w14:textId="7B3AB4F2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63CA8B8" w14:textId="3021579D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0A2AE16E" w14:textId="2A16DFB3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A90AC58" w14:textId="2B308F66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00FA1752" w14:textId="155D6169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A6EAA99" w14:textId="4293906D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21889DA" w14:textId="726D4B61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5F1CA9D" w14:textId="07F6C4FA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20EF596E" w14:textId="194683B1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136CFA7" w14:textId="6EC915E7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35A2FC3" w14:textId="25E71499" w:rsidR="00295F92" w:rsidRDefault="00295F92" w:rsidP="00295F92">
      <w:pPr>
        <w:jc w:val="right"/>
        <w:rPr>
          <w:rFonts w:ascii="CIDFont+F2" w:eastAsia="CIDFont+F2" w:cs="CIDFont+F2"/>
          <w:szCs w:val="21"/>
        </w:rPr>
      </w:pPr>
    </w:p>
    <w:p w14:paraId="2D0DF35F" w14:textId="26A94A94" w:rsidR="00295F92" w:rsidRDefault="00295F92" w:rsidP="00295F92">
      <w:pPr>
        <w:jc w:val="left"/>
        <w:rPr>
          <w:rFonts w:ascii="CIDFont+F2" w:eastAsia="CIDFont+F2" w:cs="CIDFont+F2" w:hint="eastAsia"/>
          <w:szCs w:val="21"/>
        </w:rPr>
      </w:pPr>
      <w:r>
        <w:rPr>
          <w:rFonts w:ascii="CIDFont+F2" w:eastAsia="CIDFont+F2" w:cs="CIDFont+F2" w:hint="eastAsia"/>
          <w:noProof/>
          <w:szCs w:val="21"/>
        </w:rPr>
        <w:lastRenderedPageBreak/>
        <w:pict w14:anchorId="25095311">
          <v:shape id="_x0000_s1032" type="#_x0000_t202" style="position:absolute;margin-left:.75pt;margin-top:1.5pt;width:486pt;height:697.5pt;z-index:251663360" filled="f">
            <v:textbox style="mso-next-textbox:#_x0000_s1032" inset="5.85pt,.7pt,5.85pt,.7pt">
              <w:txbxContent>
                <w:p w14:paraId="41FC00CA" w14:textId="34541A4E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徳育</w:t>
                  </w:r>
                  <w:r w:rsidRPr="007A1F8B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目標</w:t>
                  </w:r>
                </w:p>
                <w:p w14:paraId="7BB71D92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3AF6623A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19230C09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0917B40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1832391E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59C5F8E8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1AEAC14A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3B05E1AA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6BAF0FEC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3602B06B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2036D110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1FF24A2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642D422D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3750A4C5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2BCDED0A" w14:textId="77777777" w:rsidR="00295F92" w:rsidRDefault="00295F92" w:rsidP="00295F92">
                  <w:pP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</w:p>
                <w:p w14:paraId="160B5973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4C7348D3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5183695" w14:textId="1981E134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79EDC91" w14:textId="3480877C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1DA6D99" w14:textId="73AB6058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09C010A" w14:textId="4BE093DB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01950D62" w14:textId="4E2F0D64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7E219648" w14:textId="698F5578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ACECC9D" w14:textId="2A8C6BB8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80D2CA9" w14:textId="5C773FC9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5D6ED8A" w14:textId="0163BA14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9E636CD" w14:textId="3FD156C0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5CF9E7DA" w14:textId="7A4089CE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8F3AE75" w14:textId="5778737A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2F2F945" w14:textId="7E519FC2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C6AD18F" w14:textId="48F62CFF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27290882" w14:textId="6C381CD8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FB77E75" w14:textId="7D7B2F3C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79CFFDBD" w14:textId="3B46400F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11457CB" w14:textId="5478C024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770042A" w14:textId="5F5C85FD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7B8D26BB" w14:textId="7113BC62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D2EDD89" w14:textId="29F593D5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D351BA9" w14:textId="0972EE9A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19383302" w14:textId="1C099BE3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37AE03DF" w14:textId="29D74287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421FF794" w14:textId="5F69CDFE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79107252" w14:textId="06FEA6F5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7257BF85" w14:textId="2B5B4C33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887162B" w14:textId="216A6111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091A7CCE" w14:textId="5832A414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29CD8AC7" w14:textId="4D51C344" w:rsidR="00295F92" w:rsidRP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54BCF2C6" w14:textId="6FBA856C" w:rsidR="00295F92" w:rsidRDefault="00295F92" w:rsidP="00295F92">
      <w:pPr>
        <w:rPr>
          <w:rFonts w:ascii="CIDFont+F2" w:eastAsia="CIDFont+F2" w:cs="CIDFont+F2" w:hint="eastAsia"/>
          <w:szCs w:val="21"/>
        </w:rPr>
      </w:pPr>
    </w:p>
    <w:p w14:paraId="619D64DD" w14:textId="6E334A06" w:rsidR="00295F92" w:rsidRDefault="00295F92" w:rsidP="00295F92">
      <w:pPr>
        <w:jc w:val="right"/>
        <w:rPr>
          <w:rFonts w:ascii="CIDFont+F2" w:eastAsia="CIDFont+F2" w:cs="CIDFont+F2"/>
          <w:szCs w:val="21"/>
        </w:rPr>
      </w:pPr>
    </w:p>
    <w:p w14:paraId="40ABBCEB" w14:textId="177B5D37" w:rsidR="00295F92" w:rsidRDefault="00295F92" w:rsidP="00295F92">
      <w:pPr>
        <w:jc w:val="right"/>
        <w:rPr>
          <w:rFonts w:ascii="CIDFont+F2" w:eastAsia="CIDFont+F2" w:cs="CIDFont+F2"/>
          <w:szCs w:val="21"/>
        </w:rPr>
      </w:pPr>
    </w:p>
    <w:p w14:paraId="72B3B249" w14:textId="72CB9A45" w:rsidR="00295F92" w:rsidRDefault="00295F92" w:rsidP="00295F92">
      <w:pPr>
        <w:jc w:val="right"/>
        <w:rPr>
          <w:rFonts w:ascii="CIDFont+F2" w:eastAsia="CIDFont+F2" w:cs="CIDFont+F2"/>
          <w:szCs w:val="21"/>
        </w:rPr>
      </w:pPr>
    </w:p>
    <w:p w14:paraId="07EA3DBC" w14:textId="404F01BB" w:rsidR="00295F92" w:rsidRDefault="00295F92" w:rsidP="00295F92">
      <w:pPr>
        <w:jc w:val="right"/>
        <w:rPr>
          <w:rFonts w:ascii="CIDFont+F2" w:eastAsia="CIDFont+F2" w:cs="CIDFont+F2"/>
          <w:szCs w:val="21"/>
        </w:rPr>
      </w:pPr>
    </w:p>
    <w:p w14:paraId="320231C2" w14:textId="193BBC9D" w:rsidR="00295F92" w:rsidRDefault="00295F92" w:rsidP="00295F92">
      <w:pPr>
        <w:jc w:val="right"/>
        <w:rPr>
          <w:rFonts w:ascii="CIDFont+F2" w:eastAsia="CIDFont+F2" w:cs="CIDFont+F2"/>
          <w:szCs w:val="21"/>
        </w:rPr>
      </w:pPr>
    </w:p>
    <w:p w14:paraId="23BFA469" w14:textId="0A130DAA" w:rsidR="00295F92" w:rsidRDefault="00295F92" w:rsidP="00295F92">
      <w:pPr>
        <w:jc w:val="right"/>
        <w:rPr>
          <w:rFonts w:ascii="CIDFont+F2" w:eastAsia="CIDFont+F2" w:cs="CIDFont+F2"/>
          <w:szCs w:val="21"/>
        </w:rPr>
      </w:pPr>
    </w:p>
    <w:p w14:paraId="17FFEB1B" w14:textId="4FEB3510" w:rsidR="00295F92" w:rsidRDefault="00295F92" w:rsidP="00295F92">
      <w:pPr>
        <w:jc w:val="right"/>
        <w:rPr>
          <w:rFonts w:ascii="CIDFont+F2" w:eastAsia="CIDFont+F2" w:cs="CIDFont+F2"/>
          <w:szCs w:val="21"/>
        </w:rPr>
      </w:pPr>
    </w:p>
    <w:p w14:paraId="0D5F80E1" w14:textId="48ADE387" w:rsidR="00295F92" w:rsidRPr="00295F92" w:rsidRDefault="00295F92" w:rsidP="00295F92">
      <w:pPr>
        <w:jc w:val="left"/>
        <w:rPr>
          <w:rFonts w:ascii="CIDFont+F2" w:eastAsia="CIDFont+F2" w:cs="CIDFont+F2" w:hint="eastAsia"/>
          <w:szCs w:val="21"/>
        </w:rPr>
      </w:pPr>
      <w:r>
        <w:rPr>
          <w:rFonts w:ascii="CIDFont+F2" w:eastAsia="CIDFont+F2" w:cs="CIDFont+F2" w:hint="eastAsia"/>
          <w:noProof/>
          <w:szCs w:val="21"/>
        </w:rPr>
        <w:lastRenderedPageBreak/>
        <w:pict w14:anchorId="25095311">
          <v:shape id="_x0000_s1033" type="#_x0000_t202" style="position:absolute;margin-left:.75pt;margin-top:1.5pt;width:486pt;height:696pt;z-index:251664384" filled="f">
            <v:textbox style="mso-next-textbox:#_x0000_s1033" inset="5.85pt,.7pt,5.85pt,.7pt">
              <w:txbxContent>
                <w:p w14:paraId="4D7C4907" w14:textId="2AD19D4B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SDG</w:t>
                  </w:r>
                  <w: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s(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自然環境保護教育</w:t>
                  </w:r>
                  <w: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・人権教育目標)</w:t>
                  </w:r>
                </w:p>
                <w:p w14:paraId="1EF68630" w14:textId="77777777" w:rsidR="00295F92" w:rsidRP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2869C94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3131BBFF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5C060492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6DEA3432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4CE1563A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BB5D6D8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0A000C44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3EE3407B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2F2D75DE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7E0F8E8D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35DCAD50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6DF193BA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67BD3337" w14:textId="77777777" w:rsidR="00295F92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6062AD81" w14:textId="77777777" w:rsidR="00295F92" w:rsidRDefault="00295F92" w:rsidP="00295F92">
                  <w:pPr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</w:pPr>
                </w:p>
                <w:p w14:paraId="44A7169D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591B5C53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  <w:p w14:paraId="09B1CD73" w14:textId="77777777" w:rsidR="00295F92" w:rsidRPr="007A1F8B" w:rsidRDefault="00295F92" w:rsidP="00295F9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95F92" w:rsidRPr="00295F92" w:rsidSect="005F2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1AE2" w14:textId="77777777" w:rsidR="00533C49" w:rsidRDefault="00533C49" w:rsidP="005F29EC">
      <w:r>
        <w:separator/>
      </w:r>
    </w:p>
  </w:endnote>
  <w:endnote w:type="continuationSeparator" w:id="0">
    <w:p w14:paraId="64D0DC7F" w14:textId="77777777" w:rsidR="00533C49" w:rsidRDefault="00533C49" w:rsidP="005F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0DCC" w14:textId="77777777" w:rsidR="00295F92" w:rsidRDefault="00295F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C70B" w14:textId="77777777" w:rsidR="00295F92" w:rsidRDefault="00295F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55F8" w14:textId="77777777" w:rsidR="00295F92" w:rsidRDefault="00295F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CA16" w14:textId="77777777" w:rsidR="00533C49" w:rsidRDefault="00533C49" w:rsidP="005F29EC">
      <w:r>
        <w:separator/>
      </w:r>
    </w:p>
  </w:footnote>
  <w:footnote w:type="continuationSeparator" w:id="0">
    <w:p w14:paraId="2072B284" w14:textId="77777777" w:rsidR="00533C49" w:rsidRDefault="00533C49" w:rsidP="005F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21FB" w14:textId="77777777" w:rsidR="00D17204" w:rsidRDefault="00533C49">
    <w:pPr>
      <w:pStyle w:val="a3"/>
    </w:pPr>
    <w:r>
      <w:rPr>
        <w:noProof/>
      </w:rPr>
      <w:pict w14:anchorId="62A0A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001" o:spid="_x0000_s2050" type="#_x0000_t75" style="position:absolute;left:0;text-align:left;margin-left:0;margin-top:0;width:486.7pt;height:365pt;z-index:-251657216;mso-position-horizontal:center;mso-position-horizontal-relative:margin;mso-position-vertical:center;mso-position-vertical-relative:margin" o:allowincell="f">
          <v:imagedata r:id="rId1" o:title="ロ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098B" w14:textId="7D7D2193" w:rsidR="005F29EC" w:rsidRDefault="00533C49">
    <w:pPr>
      <w:pStyle w:val="a3"/>
    </w:pPr>
    <w:r>
      <w:rPr>
        <w:noProof/>
      </w:rPr>
      <w:pict w14:anchorId="47929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002" o:spid="_x0000_s2051" type="#_x0000_t75" style="position:absolute;left:0;text-align:left;margin-left:.25pt;margin-top:182.85pt;width:486.7pt;height:365pt;z-index:-251656192;mso-position-horizontal-relative:margin;mso-position-vertical-relative:margin" o:allowincell="f">
          <v:imagedata r:id="rId1" o:title="ロゴ"/>
          <w10:wrap anchorx="margin" anchory="margin"/>
        </v:shape>
      </w:pict>
    </w:r>
    <w:r w:rsidR="005F29EC">
      <w:rPr>
        <w:rFonts w:hint="eastAsia"/>
      </w:rPr>
      <w:t>保育</w:t>
    </w:r>
    <w:r w:rsidR="003C35FA">
      <w:rPr>
        <w:rFonts w:hint="eastAsia"/>
      </w:rPr>
      <w:t>目標</w:t>
    </w:r>
    <w:r w:rsidR="00EE4E5D">
      <w:rPr>
        <w:rFonts w:hint="eastAsia"/>
      </w:rPr>
      <w:t>設定報告書</w:t>
    </w:r>
    <w:r w:rsidR="003C35FA">
      <w:rPr>
        <w:rFonts w:hint="eastAsia"/>
      </w:rPr>
      <w:t xml:space="preserve">　</w:t>
    </w:r>
    <w:r w:rsidR="005F29EC">
      <w:rPr>
        <w:rFonts w:hint="eastAsia"/>
      </w:rPr>
      <w:t xml:space="preserve">　</w:t>
    </w:r>
    <w:r w:rsidR="00295F92">
      <w:rPr>
        <w:rFonts w:hint="eastAsia"/>
      </w:rPr>
      <w:t>記入者</w:t>
    </w:r>
    <w:r w:rsidR="00212EC7">
      <w:rPr>
        <w:rFonts w:hint="eastAsia"/>
      </w:rPr>
      <w:t>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0E98" w14:textId="77777777" w:rsidR="00D17204" w:rsidRDefault="00533C49">
    <w:pPr>
      <w:pStyle w:val="a3"/>
    </w:pPr>
    <w:r>
      <w:rPr>
        <w:noProof/>
      </w:rPr>
      <w:pict w14:anchorId="5EF1D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000" o:spid="_x0000_s2049" type="#_x0000_t75" style="position:absolute;left:0;text-align:left;margin-left:0;margin-top:0;width:486.7pt;height:365pt;z-index:-251658240;mso-position-horizontal:center;mso-position-horizontal-relative:margin;mso-position-vertical:center;mso-position-vertical-relative:margin" o:allowincell="f">
          <v:imagedata r:id="rId1" o:title="ロゴ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9EC"/>
    <w:rsid w:val="000E2478"/>
    <w:rsid w:val="00137572"/>
    <w:rsid w:val="00175E76"/>
    <w:rsid w:val="001B7EE5"/>
    <w:rsid w:val="001D48E8"/>
    <w:rsid w:val="001E21F6"/>
    <w:rsid w:val="00212EC7"/>
    <w:rsid w:val="00295F92"/>
    <w:rsid w:val="003029AF"/>
    <w:rsid w:val="00314119"/>
    <w:rsid w:val="003C35FA"/>
    <w:rsid w:val="00533C49"/>
    <w:rsid w:val="005F29EC"/>
    <w:rsid w:val="0068041B"/>
    <w:rsid w:val="0068572C"/>
    <w:rsid w:val="006F2336"/>
    <w:rsid w:val="007A1F8B"/>
    <w:rsid w:val="007A3631"/>
    <w:rsid w:val="008249DC"/>
    <w:rsid w:val="0085626C"/>
    <w:rsid w:val="008A51C7"/>
    <w:rsid w:val="008C1905"/>
    <w:rsid w:val="008E442E"/>
    <w:rsid w:val="008E5662"/>
    <w:rsid w:val="00913F19"/>
    <w:rsid w:val="009B42FE"/>
    <w:rsid w:val="00A1085A"/>
    <w:rsid w:val="00AC40FE"/>
    <w:rsid w:val="00AC76CA"/>
    <w:rsid w:val="00AF0DD7"/>
    <w:rsid w:val="00B00CD8"/>
    <w:rsid w:val="00B02A2D"/>
    <w:rsid w:val="00BC4C31"/>
    <w:rsid w:val="00BD3E19"/>
    <w:rsid w:val="00CF7C57"/>
    <w:rsid w:val="00D17204"/>
    <w:rsid w:val="00D424A1"/>
    <w:rsid w:val="00DB495A"/>
    <w:rsid w:val="00DB7599"/>
    <w:rsid w:val="00E01B51"/>
    <w:rsid w:val="00E61002"/>
    <w:rsid w:val="00EE4E5D"/>
    <w:rsid w:val="00F50FAD"/>
    <w:rsid w:val="00FA342A"/>
    <w:rsid w:val="00FE41C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4B302987"/>
  <w15:docId w15:val="{4703410D-BF3D-403B-A777-E7409827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29EC"/>
  </w:style>
  <w:style w:type="paragraph" w:styleId="a5">
    <w:name w:val="footer"/>
    <w:basedOn w:val="a"/>
    <w:link w:val="a6"/>
    <w:uiPriority w:val="99"/>
    <w:unhideWhenUsed/>
    <w:rsid w:val="005F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591D-FC44-48D1-805F-C0411586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ナーサリー アルタ</cp:lastModifiedBy>
  <cp:revision>24</cp:revision>
  <cp:lastPrinted>2021-01-27T01:28:00Z</cp:lastPrinted>
  <dcterms:created xsi:type="dcterms:W3CDTF">2021-01-15T05:39:00Z</dcterms:created>
  <dcterms:modified xsi:type="dcterms:W3CDTF">2021-09-29T22:37:00Z</dcterms:modified>
</cp:coreProperties>
</file>